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47E" w:rsidRPr="007E047E" w:rsidP="007E047E">
      <w:pPr>
        <w:jc w:val="right"/>
        <w:rPr>
          <w:rFonts w:eastAsia="Times New Roman CYR"/>
          <w:b/>
        </w:rPr>
      </w:pPr>
      <w:r w:rsidRPr="00817307">
        <w:rPr>
          <w:rFonts w:eastAsia="Times New Roman CYR"/>
        </w:rPr>
        <w:t>Дело №</w:t>
      </w:r>
      <w:r w:rsidRPr="007E047E">
        <w:rPr>
          <w:rFonts w:eastAsia="Times New Roman CYR"/>
          <w:b/>
        </w:rPr>
        <w:t xml:space="preserve"> </w:t>
      </w:r>
      <w:r w:rsidR="007838EF">
        <w:t>5</w:t>
      </w:r>
      <w:r w:rsidR="008565FA">
        <w:t>-</w:t>
      </w:r>
      <w:r w:rsidR="00924E7A">
        <w:t>426</w:t>
      </w:r>
      <w:r w:rsidR="007838EF">
        <w:t>-0102/2024</w:t>
      </w:r>
    </w:p>
    <w:p w:rsidR="007E047E" w:rsidRPr="007E047E" w:rsidP="007E047E">
      <w:pPr>
        <w:jc w:val="center"/>
        <w:rPr>
          <w:rFonts w:eastAsia="Times New Roman CYR"/>
          <w:b/>
        </w:rPr>
      </w:pPr>
      <w:r w:rsidRPr="007E047E">
        <w:rPr>
          <w:rFonts w:eastAsia="Times New Roman CYR"/>
          <w:b/>
        </w:rPr>
        <w:t xml:space="preserve">ПОСТАНОВЛЕНИЕ </w:t>
      </w:r>
    </w:p>
    <w:p w:rsidR="007E047E" w:rsidRPr="007E047E" w:rsidP="007E047E">
      <w:pPr>
        <w:jc w:val="center"/>
        <w:rPr>
          <w:rFonts w:eastAsia="Times New Roman CYR"/>
        </w:rPr>
      </w:pPr>
      <w:r w:rsidRPr="007E047E">
        <w:rPr>
          <w:rFonts w:eastAsia="Times New Roman CYR"/>
        </w:rPr>
        <w:t>о назначении административного наказания</w:t>
      </w:r>
    </w:p>
    <w:p w:rsidR="007E047E" w:rsidRPr="007E047E" w:rsidP="007E047E">
      <w:pPr>
        <w:jc w:val="both"/>
      </w:pPr>
    </w:p>
    <w:tbl>
      <w:tblPr>
        <w:tblW w:w="0" w:type="auto"/>
        <w:tblLook w:val="04A0"/>
      </w:tblPr>
      <w:tblGrid>
        <w:gridCol w:w="4709"/>
        <w:gridCol w:w="4645"/>
      </w:tblGrid>
      <w:tr w:rsidTr="007E047E">
        <w:tblPrEx>
          <w:tblW w:w="0" w:type="auto"/>
          <w:tblLook w:val="04A0"/>
        </w:tblPrEx>
        <w:tc>
          <w:tcPr>
            <w:tcW w:w="5068" w:type="dxa"/>
            <w:hideMark/>
          </w:tcPr>
          <w:p w:rsidR="007E047E" w:rsidRPr="007E047E" w:rsidP="007E047E">
            <w:pPr>
              <w:spacing w:line="254" w:lineRule="auto"/>
              <w:jc w:val="both"/>
              <w:rPr>
                <w:rFonts w:eastAsia="Times New Roman CYR"/>
                <w:lang w:eastAsia="en-US"/>
              </w:rPr>
            </w:pPr>
            <w:r w:rsidRPr="007E047E">
              <w:rPr>
                <w:rFonts w:eastAsia="Times New Roman CYR"/>
                <w:lang w:eastAsia="en-US"/>
              </w:rPr>
              <w:t>г. Белоярский</w:t>
            </w:r>
          </w:p>
        </w:tc>
        <w:tc>
          <w:tcPr>
            <w:tcW w:w="5069" w:type="dxa"/>
            <w:hideMark/>
          </w:tcPr>
          <w:p w:rsidR="007E047E" w:rsidRPr="007E047E" w:rsidP="007E047E">
            <w:pPr>
              <w:spacing w:line="254" w:lineRule="auto"/>
              <w:jc w:val="right"/>
              <w:rPr>
                <w:rFonts w:eastAsia="Times New Roman CYR"/>
                <w:lang w:eastAsia="en-US"/>
              </w:rPr>
            </w:pPr>
            <w:r>
              <w:rPr>
                <w:lang w:eastAsia="en-US"/>
              </w:rPr>
              <w:t>11</w:t>
            </w:r>
            <w:r w:rsidR="00EC3A1A">
              <w:rPr>
                <w:lang w:eastAsia="en-US"/>
              </w:rPr>
              <w:t xml:space="preserve"> июля</w:t>
            </w:r>
            <w:r w:rsidR="007838EF">
              <w:rPr>
                <w:lang w:eastAsia="en-US"/>
              </w:rPr>
              <w:t xml:space="preserve"> 2024</w:t>
            </w:r>
            <w:r w:rsidRPr="007E047E">
              <w:rPr>
                <w:lang w:eastAsia="en-US"/>
              </w:rPr>
              <w:t xml:space="preserve"> года</w:t>
            </w:r>
          </w:p>
        </w:tc>
      </w:tr>
    </w:tbl>
    <w:p w:rsidR="007E047E" w:rsidRPr="007E047E" w:rsidP="007E047E">
      <w:pPr>
        <w:autoSpaceDE w:val="0"/>
        <w:autoSpaceDN w:val="0"/>
        <w:ind w:firstLine="720"/>
        <w:jc w:val="both"/>
        <w:rPr>
          <w:rFonts w:eastAsia="Malgun Gothic"/>
        </w:rPr>
      </w:pPr>
    </w:p>
    <w:p w:rsidR="007E047E" w:rsidRPr="007E047E" w:rsidP="007E047E">
      <w:pPr>
        <w:autoSpaceDE w:val="0"/>
        <w:autoSpaceDN w:val="0"/>
        <w:ind w:firstLine="720"/>
        <w:jc w:val="both"/>
        <w:rPr>
          <w:rFonts w:eastAsia="Malgun Gothic"/>
        </w:rPr>
      </w:pPr>
      <w:r w:rsidRPr="007E047E">
        <w:rPr>
          <w:rFonts w:eastAsia="Malgun Gothic"/>
        </w:rPr>
        <w:t>Мировой судья судебного участка №</w:t>
      </w:r>
      <w:r w:rsidR="007838EF">
        <w:rPr>
          <w:rFonts w:eastAsia="Malgun Gothic"/>
        </w:rPr>
        <w:t>2</w:t>
      </w:r>
      <w:r w:rsidRPr="007E047E">
        <w:rPr>
          <w:rFonts w:eastAsia="Malgun Gothic"/>
        </w:rPr>
        <w:t xml:space="preserve"> Белоярского судебного района Ханты-Мансийского автономного округа - Югры </w:t>
      </w:r>
      <w:r w:rsidR="007838EF">
        <w:rPr>
          <w:rFonts w:eastAsia="Malgun Gothic"/>
        </w:rPr>
        <w:t>Сварцев</w:t>
      </w:r>
      <w:r w:rsidR="007838EF">
        <w:rPr>
          <w:rFonts w:eastAsia="Malgun Gothic"/>
        </w:rPr>
        <w:t xml:space="preserve"> </w:t>
      </w:r>
      <w:r w:rsidR="00055E0D">
        <w:rPr>
          <w:rFonts w:eastAsia="Malgun Gothic"/>
        </w:rPr>
        <w:t>***</w:t>
      </w:r>
      <w:r w:rsidR="00E179DF">
        <w:rPr>
          <w:rFonts w:eastAsia="Malgun Gothic"/>
        </w:rPr>
        <w:t xml:space="preserve"> </w:t>
      </w:r>
    </w:p>
    <w:p w:rsidR="007E047E" w:rsidRPr="007E047E" w:rsidP="007E047E">
      <w:pPr>
        <w:ind w:firstLine="720"/>
        <w:jc w:val="both"/>
        <w:rPr>
          <w:rFonts w:eastAsia="Times New Roman CYR"/>
        </w:rPr>
      </w:pPr>
      <w:r w:rsidRPr="007E047E">
        <w:rPr>
          <w:rFonts w:eastAsia="Times New Roman CYR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EC3A1A">
        <w:t xml:space="preserve">Моисеева </w:t>
      </w:r>
      <w:r w:rsidR="00055E0D">
        <w:t>********** ************</w:t>
      </w:r>
      <w:r w:rsidRPr="007E047E">
        <w:rPr>
          <w:rFonts w:eastAsia="Times New Roman CYR"/>
        </w:rPr>
        <w:t xml:space="preserve">, </w:t>
      </w:r>
      <w:r w:rsidR="00055E0D">
        <w:rPr>
          <w:rFonts w:eastAsia="Times New Roman CYR"/>
        </w:rPr>
        <w:t>****************</w:t>
      </w:r>
      <w:r w:rsidRPr="007E047E">
        <w:t xml:space="preserve"> года рождения</w:t>
      </w:r>
      <w:r w:rsidRPr="007E047E">
        <w:rPr>
          <w:rFonts w:eastAsia="Times New Roman CYR"/>
        </w:rPr>
        <w:t>, уроженца</w:t>
      </w:r>
      <w:r w:rsidRPr="007E047E">
        <w:rPr>
          <w:rFonts w:eastAsia="Times New Roman CYR"/>
          <w:color w:val="FF0000"/>
        </w:rPr>
        <w:t xml:space="preserve"> </w:t>
      </w:r>
      <w:r w:rsidR="00055E0D">
        <w:rPr>
          <w:rFonts w:eastAsia="Times New Roman CYR"/>
        </w:rPr>
        <w:t>***************</w:t>
      </w:r>
      <w:r w:rsidRPr="007E047E">
        <w:t>,</w:t>
      </w:r>
      <w:r w:rsidRPr="007E047E">
        <w:rPr>
          <w:rFonts w:eastAsia="Times New Roman CYR"/>
        </w:rPr>
        <w:t xml:space="preserve"> зарегистрированного и проживающего по адресу: Ханты-Мансийский автономный округ-Югра, </w:t>
      </w:r>
      <w:r w:rsidR="00055E0D">
        <w:rPr>
          <w:rFonts w:eastAsia="Times New Roman CYR"/>
        </w:rPr>
        <w:t>******************************</w:t>
      </w:r>
      <w:r w:rsidRPr="007E047E">
        <w:rPr>
          <w:rFonts w:eastAsia="Times New Roman CYR"/>
        </w:rPr>
        <w:t xml:space="preserve">, ранее </w:t>
      </w:r>
      <w:r w:rsidR="00865CA2">
        <w:rPr>
          <w:rFonts w:eastAsia="Times New Roman CYR"/>
        </w:rPr>
        <w:t xml:space="preserve">не </w:t>
      </w:r>
      <w:r w:rsidRPr="007E047E">
        <w:rPr>
          <w:rFonts w:eastAsia="Times New Roman CYR"/>
        </w:rPr>
        <w:t>привлекавшего</w:t>
      </w:r>
      <w:r w:rsidR="007838EF">
        <w:rPr>
          <w:rFonts w:eastAsia="Times New Roman CYR"/>
        </w:rPr>
        <w:t>с</w:t>
      </w:r>
      <w:r w:rsidRPr="007E047E">
        <w:rPr>
          <w:rFonts w:eastAsia="Times New Roman CYR"/>
        </w:rPr>
        <w:t>я</w:t>
      </w:r>
      <w:r w:rsidRPr="007E047E">
        <w:rPr>
          <w:rFonts w:eastAsia="Times New Roman CYR"/>
        </w:rPr>
        <w:t xml:space="preserve"> к административной ответственности,</w:t>
      </w:r>
    </w:p>
    <w:p w:rsidR="007E047E" w:rsidRPr="007E047E" w:rsidP="007E047E">
      <w:pPr>
        <w:jc w:val="center"/>
        <w:rPr>
          <w:rFonts w:eastAsia="Times New Roman CYR"/>
          <w:b/>
        </w:rPr>
      </w:pPr>
    </w:p>
    <w:p w:rsidR="007E047E" w:rsidRPr="007E047E" w:rsidP="007E047E">
      <w:pPr>
        <w:jc w:val="center"/>
        <w:rPr>
          <w:rFonts w:eastAsia="Times New Roman CYR"/>
        </w:rPr>
      </w:pPr>
      <w:r w:rsidRPr="007E047E">
        <w:rPr>
          <w:rFonts w:eastAsia="Times New Roman CYR"/>
          <w:b/>
        </w:rPr>
        <w:t>УСТАНОВИЛ</w:t>
      </w:r>
      <w:r w:rsidRPr="007E047E">
        <w:rPr>
          <w:rFonts w:eastAsia="Times New Roman CYR"/>
        </w:rPr>
        <w:t>:</w:t>
      </w:r>
    </w:p>
    <w:p w:rsidR="007E047E" w:rsidRPr="007E047E" w:rsidP="007E047E">
      <w:pPr>
        <w:jc w:val="center"/>
        <w:rPr>
          <w:rFonts w:eastAsia="Times New Roman CYR"/>
        </w:rPr>
      </w:pPr>
    </w:p>
    <w:p w:rsidR="007E047E" w:rsidRPr="007E047E" w:rsidP="007E047E">
      <w:pPr>
        <w:ind w:firstLine="709"/>
        <w:jc w:val="both"/>
        <w:rPr>
          <w:rFonts w:eastAsia="Times New Roman CYR"/>
        </w:rPr>
      </w:pPr>
      <w:r>
        <w:t>09.07.</w:t>
      </w:r>
      <w:r w:rsidR="007838EF">
        <w:t>2024</w:t>
      </w:r>
      <w:r w:rsidRPr="007E047E">
        <w:t xml:space="preserve"> </w:t>
      </w:r>
      <w:r w:rsidR="00EC3A1A">
        <w:rPr>
          <w:rFonts w:eastAsia="Times New Roman CYR"/>
        </w:rPr>
        <w:t xml:space="preserve">Моисеев </w:t>
      </w:r>
      <w:r w:rsidR="00055E0D">
        <w:rPr>
          <w:rFonts w:eastAsia="Times New Roman CYR"/>
        </w:rPr>
        <w:t>***</w:t>
      </w:r>
      <w:r w:rsidRPr="007E047E">
        <w:rPr>
          <w:rFonts w:eastAsia="Times New Roman CYR"/>
        </w:rPr>
        <w:t xml:space="preserve"> проживающий по адресу</w:t>
      </w:r>
      <w:r w:rsidRPr="007E047E">
        <w:t xml:space="preserve">: </w:t>
      </w:r>
      <w:r w:rsidR="00055E0D">
        <w:rPr>
          <w:rFonts w:eastAsia="Times New Roman CYR"/>
        </w:rPr>
        <w:t>************************</w:t>
      </w:r>
      <w:r w:rsidRPr="007E047E">
        <w:rPr>
          <w:rFonts w:eastAsia="Times New Roman CYR"/>
        </w:rPr>
        <w:t xml:space="preserve">, не уплатил в срок, предусмотренный ч.1 ст.32.2 КоАП РФ, административный штраф в размере </w:t>
      </w:r>
      <w:r w:rsidR="00EC3A1A">
        <w:rPr>
          <w:rFonts w:eastAsia="Times New Roman CYR"/>
        </w:rPr>
        <w:t>500</w:t>
      </w:r>
      <w:r w:rsidRPr="007E047E">
        <w:rPr>
          <w:rFonts w:eastAsia="Times New Roman CYR"/>
        </w:rPr>
        <w:t xml:space="preserve"> руб., назначенный постановлением </w:t>
      </w:r>
      <w:r w:rsidR="007838EF">
        <w:rPr>
          <w:rFonts w:eastAsia="Times New Roman CYR"/>
        </w:rPr>
        <w:t xml:space="preserve">начальника полиции ОМВД России по Белоярскому району </w:t>
      </w:r>
      <w:r w:rsidR="007838EF">
        <w:rPr>
          <w:rFonts w:eastAsia="Times New Roman CYR"/>
        </w:rPr>
        <w:t>Намазовым</w:t>
      </w:r>
      <w:r w:rsidR="007838EF">
        <w:rPr>
          <w:rFonts w:eastAsia="Times New Roman CYR"/>
        </w:rPr>
        <w:t xml:space="preserve"> </w:t>
      </w:r>
      <w:r w:rsidR="00055E0D">
        <w:rPr>
          <w:rFonts w:eastAsia="Times New Roman CYR"/>
        </w:rPr>
        <w:t>**</w:t>
      </w:r>
      <w:r w:rsidR="007838EF">
        <w:rPr>
          <w:rFonts w:eastAsia="Times New Roman CYR"/>
        </w:rPr>
        <w:t>.</w:t>
      </w:r>
      <w:r w:rsidRPr="007E047E">
        <w:rPr>
          <w:rFonts w:eastAsia="Times New Roman CYR"/>
        </w:rPr>
        <w:t xml:space="preserve"> по делу об административном правонарушении №</w:t>
      </w:r>
      <w:r>
        <w:rPr>
          <w:rFonts w:eastAsia="Times New Roman CYR"/>
        </w:rPr>
        <w:t>86379829</w:t>
      </w:r>
      <w:r w:rsidRPr="007E047E">
        <w:rPr>
          <w:rFonts w:eastAsia="Times New Roman CYR"/>
        </w:rPr>
        <w:t xml:space="preserve"> от </w:t>
      </w:r>
      <w:r>
        <w:rPr>
          <w:rFonts w:eastAsia="Times New Roman CYR"/>
        </w:rPr>
        <w:t>17.04</w:t>
      </w:r>
      <w:r w:rsidR="00865CA2">
        <w:rPr>
          <w:rFonts w:eastAsia="Times New Roman CYR"/>
        </w:rPr>
        <w:t>.2024</w:t>
      </w:r>
      <w:r w:rsidRPr="007E047E">
        <w:rPr>
          <w:rFonts w:eastAsia="Times New Roman CYR"/>
        </w:rPr>
        <w:t xml:space="preserve"> за совершение правонарушения, предусмотренного </w:t>
      </w:r>
      <w:r w:rsidR="00EC3A1A">
        <w:rPr>
          <w:rFonts w:eastAsia="Times New Roman CYR"/>
        </w:rPr>
        <w:t xml:space="preserve">ч. 1 </w:t>
      </w:r>
      <w:r w:rsidRPr="007E047E">
        <w:rPr>
          <w:rFonts w:eastAsia="Times New Roman CYR"/>
        </w:rPr>
        <w:t>ст.</w:t>
      </w:r>
      <w:r>
        <w:rPr>
          <w:rFonts w:eastAsia="Times New Roman CYR"/>
        </w:rPr>
        <w:t>6.24</w:t>
      </w:r>
      <w:r w:rsidRPr="007E047E">
        <w:rPr>
          <w:rFonts w:eastAsia="Times New Roman CYR"/>
        </w:rPr>
        <w:t xml:space="preserve"> КоАП РФ,</w:t>
      </w:r>
    </w:p>
    <w:p w:rsidR="00865CA2" w:rsidRPr="00865CA2" w:rsidP="00865CA2">
      <w:pPr>
        <w:ind w:firstLine="720"/>
        <w:jc w:val="both"/>
      </w:pPr>
      <w:r w:rsidRPr="00865CA2">
        <w:t xml:space="preserve">В настоящее судебное заседание </w:t>
      </w:r>
      <w:r>
        <w:t xml:space="preserve">Моисеев </w:t>
      </w:r>
      <w:r w:rsidR="00055E0D">
        <w:t>***</w:t>
      </w:r>
      <w:r w:rsidRPr="00865CA2">
        <w:t xml:space="preserve"> не явился, о дате, времени и месте рассмотрения дела извещен надлежащим образом, о причинах неявки суд не уведомил, от </w:t>
      </w:r>
      <w:r>
        <w:t xml:space="preserve">Моисеева </w:t>
      </w:r>
      <w:r w:rsidR="00055E0D">
        <w:t>***</w:t>
      </w:r>
      <w:r w:rsidRPr="00865CA2">
        <w:t xml:space="preserve"> ходатайств о рассмотрении административного дела в его отсутствие не поступало.</w:t>
      </w:r>
    </w:p>
    <w:p w:rsidR="00865CA2" w:rsidP="00865CA2">
      <w:pPr>
        <w:ind w:firstLine="709"/>
        <w:jc w:val="both"/>
      </w:pPr>
      <w:r w:rsidRPr="00865CA2">
        <w:rPr>
          <w:b/>
        </w:rPr>
        <w:t xml:space="preserve"> </w:t>
      </w:r>
      <w:r w:rsidRPr="00865CA2">
        <w:t xml:space="preserve">При таких обстоятельствах, в соответствии с ч. 2 ст. 25.1 Кодекса Российской Федерации об административных правонарушениях суд определил рассмотреть дело об административном правонарушении в отсутствии </w:t>
      </w:r>
      <w:r>
        <w:t xml:space="preserve">Моисеева </w:t>
      </w:r>
      <w:r w:rsidR="00055E0D">
        <w:t>***</w:t>
      </w:r>
    </w:p>
    <w:p w:rsidR="007E047E" w:rsidRPr="007E047E" w:rsidP="00865CA2">
      <w:pPr>
        <w:ind w:firstLine="709"/>
        <w:jc w:val="both"/>
      </w:pPr>
      <w:r>
        <w:rPr>
          <w:rFonts w:eastAsia="Times New Roman CYR"/>
          <w:color w:val="000000"/>
        </w:rPr>
        <w:t>И</w:t>
      </w:r>
      <w:r w:rsidRPr="007E047E">
        <w:rPr>
          <w:rFonts w:eastAsia="Times New Roman CYR"/>
          <w:color w:val="000000"/>
        </w:rPr>
        <w:t>сследовав письменные материалы дела, мировой судья пришел к следующему.</w:t>
      </w:r>
    </w:p>
    <w:p w:rsidR="007E047E" w:rsidRPr="007E047E" w:rsidP="007E047E">
      <w:pPr>
        <w:ind w:firstLine="709"/>
        <w:jc w:val="both"/>
      </w:pPr>
      <w:r w:rsidRPr="007E047E"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rPr>
          <w:spacing w:val="-1"/>
        </w:rPr>
        <w:t xml:space="preserve">В силу ч.2 ст.31.2 КоАП РФ постановление по делу об административном </w:t>
      </w:r>
      <w:r w:rsidRPr="007E047E">
        <w:rPr>
          <w:spacing w:val="-6"/>
        </w:rPr>
        <w:t>правонарушении подлежит исполнению с момента его вступления в законную силу.</w:t>
      </w:r>
      <w:r w:rsidRPr="007E047E">
        <w:t xml:space="preserve"> </w:t>
      </w:r>
    </w:p>
    <w:p w:rsidR="007E047E" w:rsidRPr="007E047E" w:rsidP="007E047E">
      <w:pPr>
        <w:pStyle w:val="NormalWeb"/>
        <w:shd w:val="clear" w:color="auto" w:fill="FFFFFF"/>
        <w:ind w:firstLine="709"/>
        <w:jc w:val="both"/>
      </w:pPr>
      <w:r w:rsidRPr="007E047E">
        <w:t xml:space="preserve">Как следует из материалов дела, </w:t>
      </w:r>
      <w:r w:rsidR="00924E7A">
        <w:t>17.04</w:t>
      </w:r>
      <w:r w:rsidR="00865CA2">
        <w:t>.2024</w:t>
      </w:r>
      <w:r w:rsidRPr="007E047E">
        <w:rPr>
          <w:color w:val="000000"/>
        </w:rPr>
        <w:t xml:space="preserve"> </w:t>
      </w:r>
      <w:r w:rsidRPr="007E047E">
        <w:t xml:space="preserve">вынесено постановление </w:t>
      </w:r>
      <w:r w:rsidRPr="007E047E">
        <w:rPr>
          <w:rFonts w:eastAsia="Times New Roman CYR"/>
        </w:rPr>
        <w:t>по делу об административном правонарушении №</w:t>
      </w:r>
      <w:r w:rsidRPr="00924E7A" w:rsidR="00924E7A">
        <w:rPr>
          <w:rFonts w:eastAsia="Times New Roman CYR"/>
        </w:rPr>
        <w:t xml:space="preserve">86379829 </w:t>
      </w:r>
      <w:r w:rsidRPr="007E047E">
        <w:rPr>
          <w:rFonts w:eastAsia="Times New Roman CYR"/>
        </w:rPr>
        <w:t xml:space="preserve">за совершение правонарушения, предусмотренного </w:t>
      </w:r>
      <w:r w:rsidR="00865CA2">
        <w:rPr>
          <w:rFonts w:eastAsia="Times New Roman CYR"/>
        </w:rPr>
        <w:t xml:space="preserve">ч.1 </w:t>
      </w:r>
      <w:r w:rsidRPr="007E047E">
        <w:rPr>
          <w:rFonts w:eastAsia="Times New Roman CYR"/>
        </w:rPr>
        <w:t>ст.</w:t>
      </w:r>
      <w:r w:rsidR="007838EF">
        <w:rPr>
          <w:rFonts w:eastAsia="Times New Roman CYR"/>
        </w:rPr>
        <w:t>20.</w:t>
      </w:r>
      <w:r w:rsidR="00865CA2">
        <w:rPr>
          <w:rFonts w:eastAsia="Times New Roman CYR"/>
        </w:rPr>
        <w:t>20</w:t>
      </w:r>
      <w:r w:rsidRPr="007E047E">
        <w:rPr>
          <w:rFonts w:eastAsia="Times New Roman CYR"/>
        </w:rPr>
        <w:t xml:space="preserve"> КоАП РФ с назначением штрафа </w:t>
      </w:r>
      <w:r w:rsidR="00865CA2">
        <w:rPr>
          <w:rFonts w:eastAsia="Times New Roman CYR"/>
        </w:rPr>
        <w:t>500</w:t>
      </w:r>
      <w:r w:rsidRPr="007E047E">
        <w:rPr>
          <w:rFonts w:eastAsia="Times New Roman CYR"/>
        </w:rPr>
        <w:t xml:space="preserve"> руб.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rPr>
          <w:spacing w:val="-1"/>
        </w:rPr>
        <w:t xml:space="preserve">В соответствии с ч.1 ст.32.2 КоАП РФ административный штраф должен быть </w:t>
      </w:r>
      <w:r w:rsidRPr="007E047E">
        <w:rPr>
          <w:spacing w:val="-5"/>
        </w:rPr>
        <w:t xml:space="preserve">уплачен лицом, привлеченным к административной ответственности, не позднее 60-ти </w:t>
      </w:r>
      <w:r w:rsidRPr="007E047E">
        <w:rPr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7E047E">
        <w:rPr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7E047E">
        <w:t>31.5 КоАП РФ.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t xml:space="preserve">Постановление по делу об административном правонарушении от </w:t>
      </w:r>
      <w:r w:rsidR="00924E7A">
        <w:t>17.04</w:t>
      </w:r>
      <w:r w:rsidR="00865CA2">
        <w:t>.2024</w:t>
      </w:r>
      <w:r w:rsidRPr="007E047E">
        <w:t xml:space="preserve"> вступило в законную силу </w:t>
      </w:r>
      <w:r w:rsidR="00924E7A">
        <w:t>28.04</w:t>
      </w:r>
      <w:r w:rsidRPr="00865CA2" w:rsidR="00865CA2">
        <w:t>.2024</w:t>
      </w:r>
      <w:r w:rsidRPr="007E047E">
        <w:t xml:space="preserve">, следовательно, последним днем для уплаты штрафа являлся </w:t>
      </w:r>
      <w:r w:rsidR="00924E7A">
        <w:t>28.06</w:t>
      </w:r>
      <w:r w:rsidR="00865CA2">
        <w:t>.2024</w:t>
      </w:r>
      <w:r w:rsidRPr="007E047E">
        <w:t>.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t xml:space="preserve">Вместе с тем, штраф по постановлению от </w:t>
      </w:r>
      <w:r w:rsidR="00924E7A">
        <w:t>17.04</w:t>
      </w:r>
      <w:r w:rsidRPr="00865CA2" w:rsidR="00865CA2">
        <w:t xml:space="preserve">.2024 </w:t>
      </w:r>
      <w:r w:rsidR="00865CA2">
        <w:rPr>
          <w:rFonts w:eastAsia="Times New Roman CYR"/>
        </w:rPr>
        <w:t xml:space="preserve">Моисеевым </w:t>
      </w:r>
      <w:r w:rsidR="00055E0D">
        <w:rPr>
          <w:rFonts w:eastAsia="Times New Roman CYR"/>
        </w:rPr>
        <w:t>***</w:t>
      </w:r>
      <w:r w:rsidRPr="007E047E"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7E047E" w:rsidRPr="007E047E" w:rsidP="007E047E">
      <w:pPr>
        <w:ind w:firstLine="709"/>
        <w:jc w:val="both"/>
      </w:pPr>
      <w:r w:rsidRPr="007E047E">
        <w:t xml:space="preserve">Виновность </w:t>
      </w:r>
      <w:r w:rsidR="00865CA2">
        <w:rPr>
          <w:rFonts w:eastAsia="Times New Roman CYR"/>
        </w:rPr>
        <w:t xml:space="preserve">Моисеева </w:t>
      </w:r>
      <w:r w:rsidR="00055E0D">
        <w:rPr>
          <w:rFonts w:eastAsia="Times New Roman CYR"/>
        </w:rPr>
        <w:t>***</w:t>
      </w:r>
      <w:r w:rsidRPr="007E047E"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 w:rsidR="007838EF">
        <w:t>№</w:t>
      </w:r>
      <w:r w:rsidRPr="007E047E">
        <w:t xml:space="preserve"> </w:t>
      </w:r>
      <w:r w:rsidR="00924E7A">
        <w:t>191099</w:t>
      </w:r>
      <w:r w:rsidRPr="007E047E">
        <w:t xml:space="preserve"> от </w:t>
      </w:r>
      <w:r w:rsidR="00924E7A">
        <w:t>09.07</w:t>
      </w:r>
      <w:r w:rsidR="007838EF">
        <w:t>.2024</w:t>
      </w:r>
      <w:r w:rsidRPr="007E047E">
        <w:t xml:space="preserve">, копией постановления по делу об административном правонарушении </w:t>
      </w:r>
      <w:r w:rsidRPr="007E047E">
        <w:rPr>
          <w:rFonts w:eastAsia="Times New Roman CYR"/>
        </w:rPr>
        <w:t>№</w:t>
      </w:r>
      <w:r w:rsidRPr="00924E7A" w:rsidR="00924E7A">
        <w:rPr>
          <w:rFonts w:eastAsia="Times New Roman CYR"/>
        </w:rPr>
        <w:t xml:space="preserve">86379829 </w:t>
      </w:r>
      <w:r w:rsidRPr="007E047E" w:rsidR="00DF6AD6">
        <w:rPr>
          <w:rFonts w:eastAsia="Times New Roman CYR"/>
        </w:rPr>
        <w:t xml:space="preserve">от </w:t>
      </w:r>
      <w:r w:rsidR="00924E7A">
        <w:rPr>
          <w:rFonts w:eastAsia="Times New Roman CYR"/>
        </w:rPr>
        <w:t>17.04</w:t>
      </w:r>
      <w:r w:rsidR="00865CA2">
        <w:rPr>
          <w:rFonts w:eastAsia="Times New Roman CYR"/>
        </w:rPr>
        <w:t>.2024</w:t>
      </w:r>
      <w:r w:rsidRPr="007E047E">
        <w:t xml:space="preserve">, </w:t>
      </w:r>
      <w:r w:rsidR="007838EF">
        <w:t>уведомлением из ОМВД России по Белоярскому району, согласно которого,</w:t>
      </w:r>
      <w:r w:rsidRPr="007E047E">
        <w:t xml:space="preserve"> по состоянию на </w:t>
      </w:r>
      <w:r w:rsidR="00924E7A">
        <w:t>28.06</w:t>
      </w:r>
      <w:r w:rsidR="007838EF">
        <w:t>.2024</w:t>
      </w:r>
      <w:r w:rsidRPr="007E047E">
        <w:t>, согласно сведения об оплате штрафа отсутствуют,</w:t>
      </w:r>
    </w:p>
    <w:p w:rsidR="007E047E" w:rsidRPr="007E047E" w:rsidP="007E047E">
      <w:pPr>
        <w:ind w:firstLine="709"/>
        <w:jc w:val="both"/>
      </w:pPr>
      <w:r w:rsidRPr="007E047E">
        <w:t xml:space="preserve">С учетом изложенного, мировой судья приходит к выводу о том, что вина </w:t>
      </w:r>
      <w:r w:rsidR="00865CA2">
        <w:rPr>
          <w:rFonts w:eastAsia="Times New Roman CYR"/>
        </w:rPr>
        <w:t xml:space="preserve">Моисеева </w:t>
      </w:r>
      <w:r w:rsidR="00055E0D">
        <w:rPr>
          <w:rFonts w:eastAsia="Times New Roman CYR"/>
        </w:rPr>
        <w:t>***</w:t>
      </w:r>
      <w:r w:rsidRPr="007E047E">
        <w:t xml:space="preserve"> по факту неуплаты штрафа в установленный законом срок нашла свое подтверждение. </w:t>
      </w:r>
    </w:p>
    <w:p w:rsidR="007E047E" w:rsidRPr="007E047E" w:rsidP="007E047E">
      <w:pPr>
        <w:ind w:firstLine="709"/>
        <w:jc w:val="both"/>
      </w:pPr>
      <w:r w:rsidRPr="007E047E">
        <w:t xml:space="preserve">Действия </w:t>
      </w:r>
      <w:r w:rsidR="00865CA2">
        <w:rPr>
          <w:rFonts w:eastAsia="Times New Roman CYR"/>
        </w:rPr>
        <w:t xml:space="preserve">Моисеева </w:t>
      </w:r>
      <w:r w:rsidR="00055E0D">
        <w:rPr>
          <w:rFonts w:eastAsia="Times New Roman CYR"/>
        </w:rPr>
        <w:t>***</w:t>
      </w:r>
      <w:r w:rsidRPr="007E047E"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7E047E" w:rsidRPr="007E047E" w:rsidP="007E047E">
      <w:pPr>
        <w:ind w:firstLine="709"/>
        <w:jc w:val="both"/>
      </w:pPr>
      <w:r w:rsidRPr="007E047E"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7E047E" w:rsidRPr="007E047E" w:rsidP="007E047E">
      <w:pPr>
        <w:ind w:firstLine="709"/>
        <w:jc w:val="both"/>
      </w:pPr>
      <w:r w:rsidRPr="007E047E">
        <w:rPr>
          <w:color w:val="000000"/>
        </w:rPr>
        <w:t>Смягчающих, отягчающих административную ответственность обстоятельств не установлено</w:t>
      </w:r>
      <w:r w:rsidRPr="007E047E">
        <w:t xml:space="preserve">. </w:t>
      </w:r>
    </w:p>
    <w:p w:rsidR="007E047E" w:rsidRPr="007E047E" w:rsidP="007E047E">
      <w:pPr>
        <w:ind w:firstLine="709"/>
        <w:jc w:val="both"/>
        <w:rPr>
          <w:rFonts w:eastAsia="Times New Roman CYR"/>
        </w:rPr>
      </w:pPr>
      <w:r w:rsidRPr="007E047E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7E047E" w:rsidRPr="007E047E" w:rsidP="007E047E">
      <w:pPr>
        <w:jc w:val="center"/>
        <w:rPr>
          <w:rFonts w:eastAsia="Times New Roman CYR"/>
          <w:color w:val="000000"/>
        </w:rPr>
      </w:pPr>
      <w:r w:rsidRPr="007E047E">
        <w:rPr>
          <w:rFonts w:eastAsia="Times New Roman CYR"/>
          <w:b/>
          <w:color w:val="000000"/>
        </w:rPr>
        <w:t>ПОСТАНОВИЛ</w:t>
      </w:r>
      <w:r w:rsidRPr="007E047E">
        <w:rPr>
          <w:rFonts w:eastAsia="Times New Roman CYR"/>
          <w:color w:val="000000"/>
        </w:rPr>
        <w:t>:</w:t>
      </w:r>
    </w:p>
    <w:p w:rsidR="007E047E" w:rsidRPr="007E047E" w:rsidP="007E047E">
      <w:pPr>
        <w:ind w:firstLine="567"/>
        <w:jc w:val="both"/>
        <w:rPr>
          <w:rFonts w:eastAsia="Times New Roman CYR"/>
          <w:color w:val="000000"/>
        </w:rPr>
      </w:pPr>
    </w:p>
    <w:p w:rsidR="007E047E" w:rsidRPr="007E047E" w:rsidP="007E047E">
      <w:pPr>
        <w:ind w:firstLine="567"/>
        <w:jc w:val="both"/>
        <w:rPr>
          <w:rFonts w:eastAsia="Times New Roman CYR"/>
          <w:color w:val="000000"/>
        </w:rPr>
      </w:pPr>
      <w:r w:rsidRPr="007E047E">
        <w:rPr>
          <w:rFonts w:eastAsia="Times New Roman CYR"/>
          <w:color w:val="000000"/>
        </w:rPr>
        <w:t xml:space="preserve">Признать </w:t>
      </w:r>
      <w:r w:rsidR="00865CA2">
        <w:t xml:space="preserve">Моисеева </w:t>
      </w:r>
      <w:r w:rsidR="00055E0D">
        <w:t>********** ************</w:t>
      </w:r>
      <w:r w:rsidRPr="007E047E" w:rsidR="00634200">
        <w:rPr>
          <w:rFonts w:eastAsia="Times New Roman CYR"/>
          <w:color w:val="000000"/>
        </w:rPr>
        <w:t xml:space="preserve"> </w:t>
      </w:r>
      <w:r w:rsidRPr="007E047E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ему наказание в виде административного штрафа в размере </w:t>
      </w:r>
      <w:r w:rsidR="00924E7A">
        <w:rPr>
          <w:rFonts w:eastAsia="Times New Roman CYR"/>
          <w:color w:val="000000"/>
        </w:rPr>
        <w:t>1 000</w:t>
      </w:r>
      <w:r w:rsidRPr="007E047E">
        <w:t xml:space="preserve"> </w:t>
      </w:r>
      <w:r w:rsidRPr="007E047E">
        <w:rPr>
          <w:rFonts w:eastAsia="Times New Roman CYR"/>
          <w:color w:val="000000"/>
        </w:rPr>
        <w:t xml:space="preserve">руб. </w:t>
      </w:r>
    </w:p>
    <w:p w:rsidR="007E047E" w:rsidP="007E047E">
      <w:pPr>
        <w:ind w:firstLine="709"/>
        <w:jc w:val="both"/>
        <w:rPr>
          <w:color w:val="000000"/>
        </w:rPr>
      </w:pPr>
      <w:r w:rsidRPr="00375F13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  <w:r>
        <w:rPr>
          <w:rFonts w:eastAsia="Times New Roman CYR"/>
          <w:b/>
          <w:color w:val="000000"/>
        </w:rPr>
        <w:t>.</w:t>
      </w:r>
    </w:p>
    <w:p w:rsidR="007E047E" w:rsidP="007E047E">
      <w:pPr>
        <w:ind w:right="26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Административный штраф подлежит уплате по следующим реквизитам: </w:t>
      </w:r>
    </w:p>
    <w:p w:rsidR="007E047E" w:rsidP="007E047E">
      <w:pPr>
        <w:tabs>
          <w:tab w:val="left" w:pos="9180"/>
        </w:tabs>
        <w:ind w:right="-5" w:firstLine="720"/>
        <w:jc w:val="both"/>
        <w:rPr>
          <w:bCs/>
        </w:rPr>
      </w:pPr>
      <w:r>
        <w:rPr>
          <w:bCs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>
        <w:rPr>
          <w:bCs/>
        </w:rPr>
        <w:t>сч</w:t>
      </w:r>
      <w:r>
        <w:rPr>
          <w:bCs/>
        </w:rPr>
        <w:t>. 04872</w:t>
      </w:r>
      <w:r>
        <w:rPr>
          <w:bCs/>
          <w:lang w:val="en-US"/>
        </w:rPr>
        <w:t>D</w:t>
      </w:r>
      <w:r>
        <w:rPr>
          <w:bCs/>
        </w:rPr>
        <w:t xml:space="preserve">08080) ИНН 8601073664, КПП 860101001,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03100643000000018700, КБК 72011601203010010140, </w:t>
      </w:r>
    </w:p>
    <w:p w:rsidR="007E047E" w:rsidRPr="007838EF" w:rsidP="007E047E">
      <w:pPr>
        <w:tabs>
          <w:tab w:val="left" w:pos="9180"/>
        </w:tabs>
        <w:ind w:right="-5" w:firstLine="720"/>
        <w:jc w:val="both"/>
        <w:rPr>
          <w:b/>
          <w:bCs/>
        </w:rPr>
      </w:pPr>
      <w:r w:rsidRPr="007838EF">
        <w:rPr>
          <w:b/>
          <w:bCs/>
        </w:rPr>
        <w:t xml:space="preserve">УИН </w:t>
      </w:r>
      <w:r w:rsidR="00924E7A">
        <w:rPr>
          <w:b/>
          <w:bCs/>
        </w:rPr>
        <w:t>0412365400305004262420141</w:t>
      </w:r>
    </w:p>
    <w:p w:rsidR="00A84E90" w:rsidRPr="00375F13" w:rsidP="00A84E90">
      <w:pPr>
        <w:tabs>
          <w:tab w:val="left" w:pos="9180"/>
        </w:tabs>
        <w:ind w:right="-5" w:firstLine="720"/>
        <w:jc w:val="both"/>
        <w:rPr>
          <w:bCs/>
        </w:rPr>
      </w:pPr>
      <w:r w:rsidRPr="00375F13">
        <w:rPr>
          <w:bCs/>
        </w:rPr>
        <w:t>Документ, подтверждающий уплату административного штрафа, необходимо представить суду.</w:t>
      </w:r>
    </w:p>
    <w:p w:rsidR="00A84E90" w:rsidP="00A84E90">
      <w:pPr>
        <w:tabs>
          <w:tab w:val="left" w:pos="9180"/>
        </w:tabs>
        <w:ind w:right="-5" w:firstLine="720"/>
        <w:jc w:val="both"/>
        <w:rPr>
          <w:bCs/>
          <w:color w:val="FF0000"/>
        </w:rPr>
      </w:pPr>
      <w:r w:rsidRPr="00375F13">
        <w:rPr>
          <w:bCs/>
        </w:rPr>
        <w:t xml:space="preserve">Разъяснить </w:t>
      </w:r>
      <w:r w:rsidR="00865CA2">
        <w:t xml:space="preserve">Моисееву </w:t>
      </w:r>
      <w:r w:rsidR="00055E0D">
        <w:t>***</w:t>
      </w:r>
      <w:r w:rsidRPr="00375F13">
        <w:rPr>
          <w:bCs/>
        </w:rPr>
        <w:t xml:space="preserve"> что в соответствии с частью 1 статье 20.25 </w:t>
      </w:r>
      <w:r w:rsidRPr="00375F13">
        <w:t>Кодекса Российской Федерации об административных правонарушениях</w:t>
      </w:r>
      <w:r w:rsidRPr="00375F13">
        <w:rPr>
          <w:bCs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A84E90" w:rsidP="00A84E90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Постановление может быть обжаловано в Белоярский городской суд через мирового судью, в течение 10 суток со дня получения копии постановления.</w:t>
      </w:r>
    </w:p>
    <w:p w:rsidR="00A84E90" w:rsidRPr="00CC7D08" w:rsidP="007E047E">
      <w:pPr>
        <w:tabs>
          <w:tab w:val="left" w:pos="9180"/>
        </w:tabs>
        <w:ind w:right="-5" w:firstLine="720"/>
        <w:jc w:val="both"/>
        <w:rPr>
          <w:color w:val="FF0000"/>
        </w:rPr>
      </w:pPr>
    </w:p>
    <w:p w:rsidR="007E047E" w:rsidRPr="007E047E" w:rsidP="007E047E">
      <w:pPr>
        <w:ind w:firstLine="567"/>
        <w:jc w:val="both"/>
        <w:rPr>
          <w:rFonts w:eastAsia="Times New Roman CYR"/>
          <w:color w:val="000000"/>
          <w:shd w:val="clear" w:color="auto" w:fill="FFFFFF"/>
        </w:rPr>
      </w:pPr>
    </w:p>
    <w:p w:rsidR="007E047E" w:rsidRPr="007E047E" w:rsidP="007838EF">
      <w:pPr>
        <w:jc w:val="center"/>
        <w:rPr>
          <w:rFonts w:eastAsia="Times New Roman CYR"/>
        </w:rPr>
      </w:pPr>
      <w:r>
        <w:rPr>
          <w:rFonts w:eastAsia="Times New Roman CYR"/>
        </w:rPr>
        <w:t>Миро</w:t>
      </w:r>
      <w:r w:rsidR="007838EF">
        <w:rPr>
          <w:rFonts w:eastAsia="Times New Roman CYR"/>
        </w:rPr>
        <w:t xml:space="preserve">вой судья </w:t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  <w:t xml:space="preserve">           </w:t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  <w:t xml:space="preserve">         </w:t>
      </w:r>
      <w:r w:rsidR="00055E0D">
        <w:rPr>
          <w:rFonts w:eastAsia="Times New Roman CYR"/>
        </w:rPr>
        <w:t>***</w:t>
      </w:r>
      <w:r w:rsidR="007838EF">
        <w:rPr>
          <w:rFonts w:eastAsia="Times New Roman CYR"/>
        </w:rPr>
        <w:t xml:space="preserve"> </w:t>
      </w:r>
      <w:r w:rsidR="007838EF">
        <w:rPr>
          <w:rFonts w:eastAsia="Times New Roman CYR"/>
        </w:rPr>
        <w:t>Сварцев</w:t>
      </w:r>
    </w:p>
    <w:p w:rsidR="007E047E" w:rsidRPr="007E047E" w:rsidP="007E047E"/>
    <w:p w:rsidR="00897E54" w:rsidRPr="007E047E" w:rsidP="00A84E90">
      <w:pPr>
        <w:spacing w:after="200" w:line="276" w:lineRule="auto"/>
      </w:pPr>
    </w:p>
    <w:sectPr w:rsidSect="00924E7A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B3"/>
    <w:rsid w:val="00055E0D"/>
    <w:rsid w:val="000E354D"/>
    <w:rsid w:val="001516A4"/>
    <w:rsid w:val="002235CD"/>
    <w:rsid w:val="00367454"/>
    <w:rsid w:val="00375F13"/>
    <w:rsid w:val="003D4275"/>
    <w:rsid w:val="00426B01"/>
    <w:rsid w:val="005642B3"/>
    <w:rsid w:val="0057349C"/>
    <w:rsid w:val="006119AA"/>
    <w:rsid w:val="00634200"/>
    <w:rsid w:val="007838EF"/>
    <w:rsid w:val="007E047E"/>
    <w:rsid w:val="00817307"/>
    <w:rsid w:val="008565FA"/>
    <w:rsid w:val="00865CA2"/>
    <w:rsid w:val="00897E54"/>
    <w:rsid w:val="00924E7A"/>
    <w:rsid w:val="009E3784"/>
    <w:rsid w:val="00A84E90"/>
    <w:rsid w:val="00C30091"/>
    <w:rsid w:val="00C43C00"/>
    <w:rsid w:val="00C64662"/>
    <w:rsid w:val="00CC7D08"/>
    <w:rsid w:val="00D109E5"/>
    <w:rsid w:val="00DF6AD6"/>
    <w:rsid w:val="00E179DF"/>
    <w:rsid w:val="00EC3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B29907-D8D3-4160-A4F8-D4B524EF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0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47E"/>
  </w:style>
  <w:style w:type="paragraph" w:styleId="BalloonText">
    <w:name w:val="Balloon Text"/>
    <w:basedOn w:val="Normal"/>
    <w:link w:val="a"/>
    <w:uiPriority w:val="99"/>
    <w:semiHidden/>
    <w:unhideWhenUsed/>
    <w:rsid w:val="006119A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1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